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95" w:rsidRPr="0054628A" w:rsidRDefault="00D66495" w:rsidP="00BF6FE2">
      <w:pPr>
        <w:pStyle w:val="NormalnyWeb"/>
        <w:shd w:val="clear" w:color="auto" w:fill="FFFFFF"/>
        <w:spacing w:before="0" w:beforeAutospacing="0" w:after="125" w:afterAutospacing="0"/>
        <w:rPr>
          <w:rStyle w:val="Pogrubienie"/>
          <w:rFonts w:eastAsia="Calibri"/>
          <w:sz w:val="22"/>
          <w:szCs w:val="22"/>
        </w:rPr>
      </w:pPr>
    </w:p>
    <w:p w:rsidR="00BF6FE2" w:rsidRPr="0054628A" w:rsidRDefault="00BF6FE2" w:rsidP="00BF6FE2">
      <w:pPr>
        <w:pStyle w:val="NormalnyWeb"/>
        <w:shd w:val="clear" w:color="auto" w:fill="FFFFFF"/>
        <w:spacing w:before="0" w:beforeAutospacing="0" w:after="125" w:afterAutospacing="0"/>
        <w:rPr>
          <w:sz w:val="22"/>
          <w:szCs w:val="22"/>
        </w:rPr>
      </w:pPr>
      <w:r w:rsidRPr="0054628A">
        <w:rPr>
          <w:rStyle w:val="Pogrubienie"/>
          <w:rFonts w:eastAsia="Calibri"/>
          <w:sz w:val="22"/>
          <w:szCs w:val="22"/>
        </w:rPr>
        <w:t xml:space="preserve">VII wydanie ogólnopolskiej Nocy Bibliotek </w:t>
      </w:r>
      <w:r w:rsidR="003B41DA" w:rsidRPr="0054628A">
        <w:rPr>
          <w:rStyle w:val="Pogrubienie"/>
          <w:rFonts w:eastAsia="Calibri"/>
          <w:sz w:val="22"/>
          <w:szCs w:val="22"/>
        </w:rPr>
        <w:t>już w</w:t>
      </w:r>
      <w:r w:rsidR="00AB368B" w:rsidRPr="0054628A">
        <w:rPr>
          <w:rStyle w:val="Pogrubienie"/>
          <w:rFonts w:eastAsia="Calibri"/>
          <w:sz w:val="22"/>
          <w:szCs w:val="22"/>
        </w:rPr>
        <w:t xml:space="preserve"> </w:t>
      </w:r>
      <w:r w:rsidRPr="0054628A">
        <w:rPr>
          <w:rStyle w:val="Pogrubienie"/>
          <w:rFonts w:eastAsia="Calibri"/>
          <w:sz w:val="22"/>
          <w:szCs w:val="22"/>
        </w:rPr>
        <w:t>sobotę 9 października 2021 r. pod hasłem „Czytanie wzmacnia”.</w:t>
      </w:r>
      <w:r w:rsidR="00803CE4" w:rsidRPr="0054628A">
        <w:rPr>
          <w:rStyle w:val="Pogrubienie"/>
          <w:rFonts w:eastAsia="Calibri"/>
          <w:sz w:val="22"/>
          <w:szCs w:val="22"/>
        </w:rPr>
        <w:t xml:space="preserve"> </w:t>
      </w:r>
      <w:r w:rsidRPr="0054628A">
        <w:rPr>
          <w:rStyle w:val="Pogrubienie"/>
          <w:rFonts w:eastAsia="Calibri"/>
          <w:b w:val="0"/>
          <w:sz w:val="22"/>
          <w:szCs w:val="22"/>
        </w:rPr>
        <w:t>U</w:t>
      </w:r>
      <w:r w:rsidRPr="0054628A">
        <w:rPr>
          <w:bCs/>
          <w:sz w:val="22"/>
          <w:szCs w:val="22"/>
        </w:rPr>
        <w:t>dział zgłosiło</w:t>
      </w:r>
      <w:r w:rsidR="003B41DA" w:rsidRPr="0054628A">
        <w:rPr>
          <w:bCs/>
          <w:sz w:val="22"/>
          <w:szCs w:val="22"/>
        </w:rPr>
        <w:t xml:space="preserve"> </w:t>
      </w:r>
      <w:r w:rsidRPr="0054628A">
        <w:rPr>
          <w:b/>
          <w:bCs/>
          <w:sz w:val="22"/>
          <w:szCs w:val="22"/>
        </w:rPr>
        <w:t>1</w:t>
      </w:r>
      <w:r w:rsidR="00AB368B" w:rsidRPr="0054628A">
        <w:rPr>
          <w:b/>
          <w:bCs/>
          <w:sz w:val="22"/>
          <w:szCs w:val="22"/>
        </w:rPr>
        <w:t>3</w:t>
      </w:r>
      <w:r w:rsidRPr="0054628A">
        <w:rPr>
          <w:b/>
          <w:bCs/>
          <w:sz w:val="22"/>
          <w:szCs w:val="22"/>
        </w:rPr>
        <w:t>00 bibliotek z całej Polski</w:t>
      </w:r>
      <w:r w:rsidR="00AB368B" w:rsidRPr="0054628A">
        <w:rPr>
          <w:b/>
          <w:bCs/>
          <w:sz w:val="22"/>
          <w:szCs w:val="22"/>
        </w:rPr>
        <w:t xml:space="preserve">, </w:t>
      </w:r>
      <w:r w:rsidR="00AB368B" w:rsidRPr="0054628A">
        <w:rPr>
          <w:bCs/>
          <w:sz w:val="22"/>
          <w:szCs w:val="22"/>
        </w:rPr>
        <w:t xml:space="preserve">w tym ponad 70 </w:t>
      </w:r>
      <w:r w:rsidR="006E4B93" w:rsidRPr="0054628A">
        <w:rPr>
          <w:bCs/>
          <w:sz w:val="22"/>
          <w:szCs w:val="22"/>
        </w:rPr>
        <w:t>z Warszawy</w:t>
      </w:r>
      <w:r w:rsidR="00AB368B" w:rsidRPr="0054628A">
        <w:rPr>
          <w:bCs/>
          <w:sz w:val="22"/>
          <w:szCs w:val="22"/>
        </w:rPr>
        <w:t xml:space="preserve">, </w:t>
      </w:r>
      <w:r w:rsidR="009D5520" w:rsidRPr="0054628A">
        <w:rPr>
          <w:bCs/>
          <w:sz w:val="22"/>
          <w:szCs w:val="22"/>
        </w:rPr>
        <w:t>dołączają kolejne.</w:t>
      </w:r>
    </w:p>
    <w:p w:rsidR="00BF6FE2" w:rsidRPr="0054628A" w:rsidRDefault="00BF6FE2" w:rsidP="00BF6FE2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4628A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E11761" w:rsidRPr="0054628A">
        <w:rPr>
          <w:rFonts w:ascii="Times New Roman" w:hAnsi="Times New Roman" w:cs="Times New Roman"/>
          <w:color w:val="auto"/>
          <w:sz w:val="22"/>
          <w:szCs w:val="22"/>
        </w:rPr>
        <w:t>oc Bibliotek to jedno z najw</w:t>
      </w:r>
      <w:r w:rsidR="0023658D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iększych wydarzeń czytelniczych </w:t>
      </w:r>
      <w:r w:rsidR="00E11761" w:rsidRPr="0054628A">
        <w:rPr>
          <w:rFonts w:ascii="Times New Roman" w:hAnsi="Times New Roman" w:cs="Times New Roman"/>
          <w:color w:val="auto"/>
          <w:sz w:val="22"/>
          <w:szCs w:val="22"/>
        </w:rPr>
        <w:t>w Polsce –</w:t>
      </w:r>
      <w:r w:rsidR="00BE0FCC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wielkie </w:t>
      </w:r>
      <w:r w:rsidR="00BE0FCC" w:rsidRPr="0054628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święto bibliotek </w:t>
      </w:r>
      <w:r w:rsidR="00BE0FCC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i czytelników. W niekonwencjonalny sposób zachęca do korzystania z </w:t>
      </w:r>
      <w:r w:rsidR="003B41DA" w:rsidRPr="0054628A">
        <w:rPr>
          <w:rFonts w:ascii="Times New Roman" w:hAnsi="Times New Roman" w:cs="Times New Roman"/>
          <w:color w:val="auto"/>
          <w:sz w:val="22"/>
          <w:szCs w:val="22"/>
        </w:rPr>
        <w:t>b</w:t>
      </w:r>
      <w:r w:rsidR="00BE0FCC" w:rsidRPr="0054628A">
        <w:rPr>
          <w:rFonts w:ascii="Times New Roman" w:hAnsi="Times New Roman" w:cs="Times New Roman"/>
          <w:color w:val="auto"/>
          <w:sz w:val="22"/>
          <w:szCs w:val="22"/>
        </w:rPr>
        <w:t>ibliotek jako</w:t>
      </w:r>
      <w:r w:rsidR="009367F9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otwartych, najbliższych,</w:t>
      </w:r>
      <w:r w:rsidR="00BE0FCC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67F9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najbardziej demokratycznych </w:t>
      </w:r>
      <w:r w:rsidR="00E4441F" w:rsidRPr="0054628A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BE0FCC" w:rsidRPr="0054628A">
        <w:rPr>
          <w:rFonts w:ascii="Times New Roman" w:hAnsi="Times New Roman" w:cs="Times New Roman"/>
          <w:color w:val="auto"/>
          <w:sz w:val="22"/>
          <w:szCs w:val="22"/>
        </w:rPr>
        <w:t>nstytucji kultury z ofertą dla osób w każdym wieku, miejsc wspólnych, łączących ludzi</w:t>
      </w:r>
      <w:r w:rsidR="00242828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54628A">
        <w:rPr>
          <w:rFonts w:ascii="Times New Roman" w:hAnsi="Times New Roman" w:cs="Times New Roman"/>
          <w:bCs/>
          <w:color w:val="auto"/>
          <w:sz w:val="22"/>
          <w:szCs w:val="22"/>
        </w:rPr>
        <w:t>T</w:t>
      </w:r>
      <w:r w:rsidRPr="0054628A">
        <w:rPr>
          <w:rStyle w:val="Pogrubienie"/>
          <w:rFonts w:ascii="Times New Roman" w:eastAsia="Calibri" w:hAnsi="Times New Roman" w:cs="Times New Roman"/>
          <w:b w:val="0"/>
          <w:color w:val="auto"/>
          <w:sz w:val="22"/>
          <w:szCs w:val="22"/>
        </w:rPr>
        <w:t xml:space="preserve">rudny czas pandemii </w:t>
      </w:r>
      <w:r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p</w:t>
      </w:r>
      <w:r w:rsidR="00135725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rzypomniał</w:t>
      </w:r>
      <w:r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jak </w:t>
      </w:r>
      <w:r w:rsidR="00135725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biblioteki są </w:t>
      </w:r>
      <w:r w:rsidR="003B41DA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ważne i </w:t>
      </w:r>
      <w:r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potrzebne – kieruj</w:t>
      </w:r>
      <w:r w:rsidR="00AB368B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e</w:t>
      </w:r>
      <w:r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my wspólnie na nie światło, </w:t>
      </w:r>
      <w:r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pokazując wspierającą moc literatury i siłę lokalnej społeczności, by </w:t>
      </w:r>
      <w:r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jak najwięcej ludzi uznało je za swoje miejsca. </w:t>
      </w:r>
    </w:p>
    <w:p w:rsidR="00BF6FE2" w:rsidRPr="0054628A" w:rsidRDefault="00BF6FE2" w:rsidP="00BF6F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F6FE2" w:rsidRPr="0054628A" w:rsidRDefault="00E11761" w:rsidP="00BF6FE2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4628A">
        <w:rPr>
          <w:rFonts w:ascii="Times New Roman" w:hAnsi="Times New Roman" w:cs="Times New Roman"/>
          <w:color w:val="auto"/>
          <w:sz w:val="22"/>
          <w:szCs w:val="22"/>
        </w:rPr>
        <w:t>W bibliotekach w całej Polsce czekają na czytelników specjalne wydarzenia – niecodzienne spotkania z literaturą</w:t>
      </w:r>
      <w:r w:rsidR="009D5520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7F6EDB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jej</w:t>
      </w:r>
      <w:r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gwiazdami. </w:t>
      </w:r>
      <w:r w:rsidR="00135725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O</w:t>
      </w:r>
      <w:r w:rsidR="00242828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dbęd</w:t>
      </w:r>
      <w:r w:rsidR="00FA420F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ą</w:t>
      </w:r>
      <w:r w:rsidR="00242828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się m.in.: </w:t>
      </w:r>
      <w:r w:rsidR="00242828" w:rsidRPr="0054628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ogólnopolska gra </w:t>
      </w:r>
      <w:proofErr w:type="spellStart"/>
      <w:r w:rsidR="00242828" w:rsidRPr="0054628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onlin</w:t>
      </w:r>
      <w:r w:rsidR="00FA420F" w:rsidRPr="0054628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e</w:t>
      </w:r>
      <w:proofErr w:type="spellEnd"/>
      <w:r w:rsidR="00242828" w:rsidRPr="0054628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„Czytanie wzmacnia”</w:t>
      </w:r>
      <w:r w:rsidR="006E4B93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 24 zadaniami „wzmacniającymi” uczestników w czterech kategoriach: relacje, zdrowie, wiedza, wyobraźnia, </w:t>
      </w:r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nocą 9 października dostępna na: nocbibliotek.pl/gra,</w:t>
      </w:r>
      <w:r w:rsidR="006E4B93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</w:t>
      </w:r>
      <w:r w:rsidR="006E4B93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także:</w:t>
      </w:r>
      <w:r w:rsidR="00242828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6E4B93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spotkania</w:t>
      </w:r>
      <w:r w:rsidR="00242828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śpiewacze</w:t>
      </w:r>
      <w:r w:rsidR="006E4B93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8320AA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ro</w:t>
      </w:r>
      <w:r w:rsidR="00242828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zgrzewki </w:t>
      </w:r>
      <w:r w:rsidR="008320AA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integracyjne </w:t>
      </w:r>
      <w:r w:rsidR="00242828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z opasłymi tomami</w:t>
      </w:r>
      <w:r w:rsidR="008320AA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242828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mecze literackie wzmacniające kibiców, </w:t>
      </w:r>
      <w:r w:rsidR="008F55E4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nocowania w bibliotece, </w:t>
      </w:r>
      <w:proofErr w:type="spellStart"/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speed</w:t>
      </w:r>
      <w:proofErr w:type="spellEnd"/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datingi</w:t>
      </w:r>
      <w:proofErr w:type="spellEnd"/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 książkami i </w:t>
      </w:r>
      <w:r w:rsidR="008F55E4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ostre dyżury literackie, warsztaty detektywistyczne, wystawy zbiorów specjalnych</w:t>
      </w:r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8F55E4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zwiedzanie magazynów</w:t>
      </w:r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poszukiwanie skarbu</w:t>
      </w:r>
      <w:r w:rsidR="008F55E4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8320AA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pokazy filmowe</w:t>
      </w:r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ekranizacji</w:t>
      </w:r>
      <w:r w:rsidR="008F55E4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="008F55E4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silent</w:t>
      </w:r>
      <w:proofErr w:type="spellEnd"/>
      <w:r w:rsidR="008F55E4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disco i potańcówki</w:t>
      </w:r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między regałami</w:t>
      </w:r>
      <w:r w:rsidR="008F55E4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słowotwórcze </w:t>
      </w:r>
      <w:r w:rsidR="008F55E4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warsztaty </w:t>
      </w:r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międzypokoleniowe, maratony komiksowe i czytelnicze, </w:t>
      </w:r>
      <w:r w:rsidR="00242828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łasuchy </w:t>
      </w:r>
      <w:r w:rsidR="009D5520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literackie</w:t>
      </w:r>
      <w:r w:rsidR="00242828" w:rsidRPr="0054628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242828" w:rsidRPr="0054628A" w:rsidRDefault="00242828" w:rsidP="00BF6FE2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462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3B41DA" w:rsidRPr="0054628A" w:rsidRDefault="008F55E4" w:rsidP="006E4B9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462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9 października o 19.00 </w:t>
      </w:r>
      <w:r w:rsidR="00FA420F" w:rsidRPr="0054628A">
        <w:rPr>
          <w:rFonts w:ascii="Times New Roman" w:hAnsi="Times New Roman" w:cs="Times New Roman"/>
          <w:b/>
          <w:color w:val="auto"/>
          <w:sz w:val="22"/>
          <w:szCs w:val="22"/>
        </w:rPr>
        <w:t>– uro</w:t>
      </w:r>
      <w:r w:rsidR="003B46A3" w:rsidRPr="0054628A">
        <w:rPr>
          <w:rFonts w:ascii="Times New Roman" w:hAnsi="Times New Roman" w:cs="Times New Roman"/>
          <w:b/>
          <w:color w:val="auto"/>
          <w:sz w:val="22"/>
          <w:szCs w:val="22"/>
        </w:rPr>
        <w:t>czyst</w:t>
      </w:r>
      <w:r w:rsidRPr="0054628A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3B46A3" w:rsidRPr="005462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inauguracj</w:t>
      </w:r>
      <w:r w:rsidRPr="0054628A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3B46A3" w:rsidRPr="005462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akcji</w:t>
      </w:r>
      <w:r w:rsidR="003B46A3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7F6EDB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nowej</w:t>
      </w:r>
      <w:r w:rsidR="008B27F3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bibliotece </w:t>
      </w:r>
      <w:r w:rsidR="00AB368B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MDM </w:t>
      </w:r>
      <w:r w:rsidR="008B27F3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E11761" w:rsidRPr="0054628A">
        <w:rPr>
          <w:rFonts w:ascii="Times New Roman" w:hAnsi="Times New Roman" w:cs="Times New Roman"/>
          <w:color w:val="auto"/>
          <w:sz w:val="22"/>
          <w:szCs w:val="22"/>
        </w:rPr>
        <w:t>Warszawie</w:t>
      </w:r>
      <w:r w:rsidR="008B27F3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D5520" w:rsidRPr="0054628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8B27F3" w:rsidRPr="0054628A">
        <w:rPr>
          <w:rFonts w:ascii="Times New Roman" w:hAnsi="Times New Roman" w:cs="Times New Roman"/>
          <w:color w:val="auto"/>
          <w:sz w:val="22"/>
          <w:szCs w:val="22"/>
        </w:rPr>
        <w:t>ul. Marszałkowsk</w:t>
      </w:r>
      <w:r w:rsidR="009D5520" w:rsidRPr="0054628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3658D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55</w:t>
      </w:r>
      <w:r w:rsidR="009367F9" w:rsidRPr="0054628A">
        <w:rPr>
          <w:rFonts w:ascii="Times New Roman" w:hAnsi="Times New Roman" w:cs="Times New Roman"/>
          <w:color w:val="auto"/>
          <w:sz w:val="22"/>
          <w:szCs w:val="22"/>
        </w:rPr>
        <w:t>/73</w:t>
      </w:r>
      <w:r w:rsidR="009D5520" w:rsidRPr="0054628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367F9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, prowadzona przez </w:t>
      </w:r>
      <w:r w:rsidR="009367F9" w:rsidRPr="005462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Katarzynę </w:t>
      </w:r>
      <w:proofErr w:type="spellStart"/>
      <w:r w:rsidR="009367F9" w:rsidRPr="0054628A">
        <w:rPr>
          <w:rFonts w:ascii="Times New Roman" w:hAnsi="Times New Roman" w:cs="Times New Roman"/>
          <w:b/>
          <w:color w:val="auto"/>
          <w:sz w:val="22"/>
          <w:szCs w:val="22"/>
        </w:rPr>
        <w:t>Stoparczyk</w:t>
      </w:r>
      <w:proofErr w:type="spellEnd"/>
      <w:r w:rsidR="009367F9" w:rsidRPr="005462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Macieja Orłosia</w:t>
      </w:r>
      <w:r w:rsidR="009367F9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, z udziałem </w:t>
      </w:r>
      <w:r w:rsidR="009D5520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twórców, </w:t>
      </w:r>
      <w:r w:rsidRPr="0054628A">
        <w:rPr>
          <w:rFonts w:ascii="Times New Roman" w:hAnsi="Times New Roman" w:cs="Times New Roman"/>
          <w:color w:val="auto"/>
          <w:sz w:val="22"/>
          <w:szCs w:val="22"/>
        </w:rPr>
        <w:t>transmitow</w:t>
      </w:r>
      <w:r w:rsidR="00E4441F" w:rsidRPr="0054628A">
        <w:rPr>
          <w:rFonts w:ascii="Times New Roman" w:hAnsi="Times New Roman" w:cs="Times New Roman"/>
          <w:color w:val="auto"/>
          <w:sz w:val="22"/>
          <w:szCs w:val="22"/>
        </w:rPr>
        <w:t>ana do bibliotek</w:t>
      </w:r>
      <w:r w:rsidR="008B27F3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66495" w:rsidRPr="0054628A" w:rsidRDefault="009D5520" w:rsidP="006E4B9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4628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9367F9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dział zapowiedzieli m.in. </w:t>
      </w:r>
      <w:r w:rsidR="009367F9" w:rsidRPr="005462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Grzegorz </w:t>
      </w:r>
      <w:proofErr w:type="spellStart"/>
      <w:r w:rsidR="009367F9" w:rsidRPr="0054628A">
        <w:rPr>
          <w:rFonts w:ascii="Times New Roman" w:hAnsi="Times New Roman" w:cs="Times New Roman"/>
          <w:b/>
          <w:color w:val="auto"/>
          <w:sz w:val="22"/>
          <w:szCs w:val="22"/>
        </w:rPr>
        <w:t>Kasdepke</w:t>
      </w:r>
      <w:proofErr w:type="spellEnd"/>
      <w:r w:rsidR="009367F9" w:rsidRPr="005462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="00AB368B" w:rsidRPr="005462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Igor Brejdygant, Zuzanna Orlińska, </w:t>
      </w:r>
      <w:r w:rsidR="009367F9" w:rsidRPr="0054628A">
        <w:rPr>
          <w:rFonts w:ascii="Times New Roman" w:hAnsi="Times New Roman" w:cs="Times New Roman"/>
          <w:b/>
          <w:color w:val="auto"/>
          <w:sz w:val="22"/>
          <w:szCs w:val="22"/>
        </w:rPr>
        <w:t>Marcin Kozioł, Rafał Witek</w:t>
      </w:r>
      <w:r w:rsidRPr="005462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Joanna </w:t>
      </w:r>
      <w:proofErr w:type="spellStart"/>
      <w:r w:rsidR="00AB368B" w:rsidRPr="0054628A">
        <w:rPr>
          <w:rFonts w:ascii="Times New Roman" w:hAnsi="Times New Roman" w:cs="Times New Roman"/>
          <w:b/>
          <w:color w:val="auto"/>
          <w:sz w:val="22"/>
          <w:szCs w:val="22"/>
        </w:rPr>
        <w:t>Mueller</w:t>
      </w:r>
      <w:proofErr w:type="spellEnd"/>
      <w:r w:rsidR="00AB368B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, której wiersz napisany z tej okazji </w:t>
      </w:r>
      <w:r w:rsidR="00AB368B" w:rsidRPr="0054628A">
        <w:rPr>
          <w:rFonts w:ascii="Times New Roman" w:hAnsi="Times New Roman" w:cs="Times New Roman"/>
          <w:i/>
          <w:color w:val="auto"/>
          <w:sz w:val="22"/>
          <w:szCs w:val="22"/>
        </w:rPr>
        <w:t>Co to za tuba, co to za wzmacniacz?</w:t>
      </w:r>
      <w:r w:rsidR="00AB368B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przeczytamy wspólnie ze scen</w:t>
      </w:r>
      <w:r w:rsidR="003B41DA" w:rsidRPr="0054628A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9367F9" w:rsidRPr="0054628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E4B93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66495" w:rsidRPr="0054628A" w:rsidRDefault="00D66495" w:rsidP="006E4B9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F137C" w:rsidRPr="0054628A" w:rsidRDefault="007F137C" w:rsidP="007F137C">
      <w:pPr>
        <w:rPr>
          <w:rFonts w:ascii="Times New Roman" w:hAnsi="Times New Roman" w:cs="Times New Roman"/>
        </w:rPr>
      </w:pPr>
      <w:r w:rsidRPr="0054628A">
        <w:rPr>
          <w:rFonts w:ascii="Times New Roman" w:hAnsi="Times New Roman" w:cs="Times New Roman"/>
        </w:rPr>
        <w:t xml:space="preserve">Jako wstęp, </w:t>
      </w:r>
      <w:r w:rsidRPr="0054628A">
        <w:rPr>
          <w:rFonts w:ascii="Times New Roman" w:hAnsi="Times New Roman" w:cs="Times New Roman"/>
          <w:b/>
        </w:rPr>
        <w:t xml:space="preserve">o 17.30 - warsztaty słowotwórcze </w:t>
      </w:r>
      <w:proofErr w:type="spellStart"/>
      <w:r w:rsidRPr="0054628A">
        <w:rPr>
          <w:rFonts w:ascii="Times New Roman" w:hAnsi="Times New Roman" w:cs="Times New Roman"/>
          <w:b/>
        </w:rPr>
        <w:t>„DoMow</w:t>
      </w:r>
      <w:proofErr w:type="spellEnd"/>
      <w:r w:rsidRPr="0054628A">
        <w:rPr>
          <w:rFonts w:ascii="Times New Roman" w:hAnsi="Times New Roman" w:cs="Times New Roman"/>
          <w:b/>
        </w:rPr>
        <w:t xml:space="preserve">y – rodzinne historie o słowach” </w:t>
      </w:r>
      <w:r w:rsidRPr="0054628A">
        <w:rPr>
          <w:rFonts w:ascii="Times New Roman" w:hAnsi="Times New Roman" w:cs="Times New Roman"/>
        </w:rPr>
        <w:t xml:space="preserve">dla rodzin z dziećmi (w wieku 3-7 lat) z Kasią </w:t>
      </w:r>
      <w:proofErr w:type="spellStart"/>
      <w:r w:rsidRPr="0054628A">
        <w:rPr>
          <w:rFonts w:ascii="Times New Roman" w:hAnsi="Times New Roman" w:cs="Times New Roman"/>
        </w:rPr>
        <w:t>Stoparczyk</w:t>
      </w:r>
      <w:proofErr w:type="spellEnd"/>
      <w:r w:rsidRPr="0054628A">
        <w:rPr>
          <w:rFonts w:ascii="Times New Roman" w:hAnsi="Times New Roman" w:cs="Times New Roman"/>
        </w:rPr>
        <w:t xml:space="preserve"> i Hanną Kotowską. Bilet wstępu to słówko wymyślone przez dziecko. Miejsce: biblioteka MDM.</w:t>
      </w:r>
    </w:p>
    <w:p w:rsidR="00D66495" w:rsidRPr="0054628A" w:rsidRDefault="00D66495" w:rsidP="006E4B9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O 20.00 </w:t>
      </w:r>
      <w:r w:rsidR="006E4B93" w:rsidRPr="0054628A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4704DD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0383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prowadzone przez </w:t>
      </w:r>
      <w:r w:rsidR="00B80383" w:rsidRPr="005462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Adama Struga </w:t>
      </w:r>
      <w:r w:rsidRPr="005462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z kapelą </w:t>
      </w:r>
      <w:r w:rsidR="00B80383" w:rsidRPr="0054628A">
        <w:rPr>
          <w:rFonts w:ascii="Times New Roman" w:hAnsi="Times New Roman" w:cs="Times New Roman"/>
          <w:color w:val="auto"/>
          <w:sz w:val="22"/>
          <w:szCs w:val="22"/>
        </w:rPr>
        <w:t>spotkanie śpiewacze z jego piosenkami do wierszy poetów mię</w:t>
      </w:r>
      <w:r w:rsidR="006E4B93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dzywojnia, m.in. </w:t>
      </w:r>
      <w:r w:rsidR="00B80383" w:rsidRPr="0054628A">
        <w:rPr>
          <w:rFonts w:ascii="Times New Roman" w:hAnsi="Times New Roman" w:cs="Times New Roman"/>
          <w:color w:val="auto"/>
          <w:sz w:val="22"/>
          <w:szCs w:val="22"/>
        </w:rPr>
        <w:t>Juliana Tuwima</w:t>
      </w:r>
      <w:r w:rsidR="006E4B93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B80383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Bolesława Leśmiana</w:t>
      </w:r>
      <w:r w:rsidR="006E4B93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80383" w:rsidRPr="0054628A">
        <w:rPr>
          <w:rFonts w:ascii="Times New Roman" w:hAnsi="Times New Roman" w:cs="Times New Roman"/>
          <w:color w:val="auto"/>
          <w:sz w:val="22"/>
          <w:szCs w:val="22"/>
        </w:rPr>
        <w:t>Utwory skonstruowane są tak, by uczestnicy mogli je śpiewać wspólnie z autorem. „Jest to w dużej mierze muzyka do tańca, uprasza się więc publiczność, by się nie powstrzymywała”</w:t>
      </w:r>
    </w:p>
    <w:p w:rsidR="003B41DA" w:rsidRPr="0054628A" w:rsidRDefault="00D66495" w:rsidP="006E4B9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4628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B368B" w:rsidRPr="0054628A" w:rsidRDefault="00D66495" w:rsidP="006E4B9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4628A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AB368B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21.00 – spotkanie z </w:t>
      </w:r>
      <w:r w:rsidR="00AB368B" w:rsidRPr="0054628A">
        <w:rPr>
          <w:rFonts w:ascii="Times New Roman" w:hAnsi="Times New Roman" w:cs="Times New Roman"/>
          <w:b/>
          <w:color w:val="auto"/>
          <w:sz w:val="22"/>
          <w:szCs w:val="22"/>
        </w:rPr>
        <w:t>Malcolmem XD</w:t>
      </w:r>
      <w:r w:rsidR="00AB368B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– bestsellerowym, najbardziej nieznanym autorem w Polsce, którego książki wzmacniają przez śmiech Polaków w pandemii, jak mało które.  </w:t>
      </w:r>
      <w:r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Prowadzenie: Maciej Orłoś. </w:t>
      </w:r>
      <w:r w:rsidR="00AB368B" w:rsidRPr="0054628A">
        <w:rPr>
          <w:rFonts w:ascii="Times New Roman" w:hAnsi="Times New Roman" w:cs="Times New Roman"/>
          <w:color w:val="auto"/>
          <w:sz w:val="22"/>
          <w:szCs w:val="22"/>
        </w:rPr>
        <w:t>Miejsce: biblioteka MDM</w:t>
      </w:r>
      <w:r w:rsidR="003B41DA" w:rsidRPr="0054628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66495" w:rsidRPr="0054628A" w:rsidRDefault="00D66495" w:rsidP="006E4B9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B46A3" w:rsidRPr="0054628A" w:rsidRDefault="004704DD" w:rsidP="00BF6F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</w:rPr>
      </w:pPr>
      <w:r w:rsidRPr="0054628A">
        <w:rPr>
          <w:rFonts w:ascii="Times New Roman" w:eastAsia="Times New Roman" w:hAnsi="Times New Roman" w:cs="Times New Roman"/>
        </w:rPr>
        <w:t>Nocy Bi</w:t>
      </w:r>
      <w:r w:rsidR="003B46A3" w:rsidRPr="0054628A">
        <w:rPr>
          <w:rFonts w:ascii="Times New Roman" w:eastAsia="Times New Roman" w:hAnsi="Times New Roman" w:cs="Times New Roman"/>
        </w:rPr>
        <w:t>bliotek towarzyszy akcja </w:t>
      </w:r>
      <w:r w:rsidR="003B46A3" w:rsidRPr="0054628A">
        <w:rPr>
          <w:rFonts w:ascii="Times New Roman" w:eastAsia="Times New Roman" w:hAnsi="Times New Roman" w:cs="Times New Roman"/>
          <w:b/>
          <w:bCs/>
        </w:rPr>
        <w:t>„Podziel się książkami” </w:t>
      </w:r>
      <w:r w:rsidR="003B46A3" w:rsidRPr="0054628A">
        <w:rPr>
          <w:rFonts w:ascii="Times New Roman" w:eastAsia="Times New Roman" w:hAnsi="Times New Roman" w:cs="Times New Roman"/>
        </w:rPr>
        <w:t>– zachęcająca czytelników do przynoszenia do bibliotek przeczytanych nowości wydawniczych i innych poszukiwanych książek.</w:t>
      </w:r>
    </w:p>
    <w:p w:rsidR="00E4441F" w:rsidRPr="0054628A" w:rsidRDefault="008320AA" w:rsidP="00BF6FE2">
      <w:pPr>
        <w:pStyle w:val="NormalnyWeb"/>
        <w:shd w:val="clear" w:color="auto" w:fill="FFFFFF"/>
        <w:spacing w:before="0" w:beforeAutospacing="0" w:after="125" w:afterAutospacing="0"/>
        <w:rPr>
          <w:sz w:val="22"/>
          <w:szCs w:val="22"/>
        </w:rPr>
      </w:pPr>
      <w:r w:rsidRPr="0054628A">
        <w:rPr>
          <w:b/>
          <w:sz w:val="22"/>
          <w:szCs w:val="22"/>
        </w:rPr>
        <w:t>SPOT</w:t>
      </w:r>
      <w:r w:rsidRPr="0054628A">
        <w:rPr>
          <w:sz w:val="22"/>
          <w:szCs w:val="22"/>
        </w:rPr>
        <w:t xml:space="preserve"> „Czytanie wzmacnia”: </w:t>
      </w:r>
      <w:hyperlink r:id="rId7" w:history="1">
        <w:r w:rsidR="00E4441F" w:rsidRPr="0054628A">
          <w:rPr>
            <w:rStyle w:val="Hipercze"/>
            <w:color w:val="auto"/>
            <w:sz w:val="22"/>
            <w:szCs w:val="22"/>
          </w:rPr>
          <w:t>fb.com/watch/?v=2727895600835222</w:t>
        </w:r>
      </w:hyperlink>
    </w:p>
    <w:p w:rsidR="008320AA" w:rsidRPr="0054628A" w:rsidRDefault="008320AA" w:rsidP="00BF6FE2">
      <w:pPr>
        <w:pStyle w:val="NormalnyWeb"/>
        <w:shd w:val="clear" w:color="auto" w:fill="FFFFFF"/>
        <w:spacing w:before="0" w:beforeAutospacing="0" w:after="125" w:afterAutospacing="0"/>
        <w:rPr>
          <w:rFonts w:eastAsiaTheme="minorHAnsi"/>
          <w:sz w:val="22"/>
          <w:szCs w:val="22"/>
          <w:lang w:eastAsia="en-US"/>
        </w:rPr>
      </w:pPr>
      <w:r w:rsidRPr="0054628A">
        <w:rPr>
          <w:rFonts w:eastAsiaTheme="minorHAnsi"/>
          <w:b/>
          <w:bCs/>
          <w:sz w:val="22"/>
          <w:szCs w:val="22"/>
          <w:lang w:eastAsia="en-US"/>
        </w:rPr>
        <w:t>MAPA BIBLIOTEK </w:t>
      </w:r>
      <w:r w:rsidRPr="0054628A">
        <w:rPr>
          <w:rFonts w:eastAsiaTheme="minorHAnsi"/>
          <w:sz w:val="22"/>
          <w:szCs w:val="22"/>
          <w:lang w:eastAsia="en-US"/>
        </w:rPr>
        <w:t>z p</w:t>
      </w:r>
      <w:r w:rsidRPr="0054628A">
        <w:rPr>
          <w:sz w:val="22"/>
          <w:szCs w:val="22"/>
        </w:rPr>
        <w:t xml:space="preserve">lanami </w:t>
      </w:r>
      <w:r w:rsidRPr="0054628A">
        <w:rPr>
          <w:rFonts w:eastAsiaTheme="minorHAnsi"/>
          <w:sz w:val="22"/>
          <w:szCs w:val="22"/>
          <w:lang w:eastAsia="en-US"/>
        </w:rPr>
        <w:t>lokalnych wydarzeń: </w:t>
      </w:r>
      <w:hyperlink r:id="rId8" w:history="1">
        <w:r w:rsidRPr="0054628A">
          <w:rPr>
            <w:rStyle w:val="Hipercze"/>
            <w:rFonts w:eastAsia="Helvetica Neue Medium"/>
            <w:color w:val="auto"/>
            <w:sz w:val="22"/>
            <w:szCs w:val="22"/>
            <w:lang w:eastAsia="en-US"/>
          </w:rPr>
          <w:t>nocbibliotek.pl</w:t>
        </w:r>
      </w:hyperlink>
      <w:hyperlink r:id="rId9" w:history="1">
        <w:r w:rsidRPr="0054628A">
          <w:rPr>
            <w:rStyle w:val="Hipercze"/>
            <w:rFonts w:eastAsia="Helvetica Neue Medium"/>
            <w:color w:val="auto"/>
            <w:sz w:val="22"/>
            <w:szCs w:val="22"/>
            <w:lang w:eastAsia="en-US"/>
          </w:rPr>
          <w:t>/mapa</w:t>
        </w:r>
      </w:hyperlink>
      <w:r w:rsidRPr="0054628A">
        <w:rPr>
          <w:rFonts w:eastAsiaTheme="minorHAnsi"/>
          <w:sz w:val="22"/>
          <w:szCs w:val="22"/>
          <w:lang w:eastAsia="en-US"/>
        </w:rPr>
        <w:t xml:space="preserve"> </w:t>
      </w:r>
    </w:p>
    <w:p w:rsidR="008320AA" w:rsidRPr="0054628A" w:rsidRDefault="00E4441F" w:rsidP="00BF6F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4628A">
        <w:rPr>
          <w:rFonts w:ascii="Times New Roman" w:hAnsi="Times New Roman" w:cs="Times New Roman"/>
          <w:b/>
          <w:color w:val="auto"/>
          <w:sz w:val="22"/>
          <w:szCs w:val="22"/>
        </w:rPr>
        <w:t>INFORMACJE</w:t>
      </w:r>
      <w:r w:rsidR="008320AA" w:rsidRPr="0054628A">
        <w:rPr>
          <w:rFonts w:ascii="Times New Roman" w:hAnsi="Times New Roman" w:cs="Times New Roman"/>
          <w:color w:val="auto"/>
          <w:sz w:val="22"/>
          <w:szCs w:val="22"/>
        </w:rPr>
        <w:t>: nocbibliotek.pl, fb.com/nocbibliotek</w:t>
      </w:r>
    </w:p>
    <w:p w:rsidR="003B41DA" w:rsidRPr="0054628A" w:rsidRDefault="003B41DA" w:rsidP="00BF6F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4628A" w:rsidRDefault="0054628A" w:rsidP="00BF6F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4628A" w:rsidRDefault="0054628A" w:rsidP="00BF6F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F6FE2" w:rsidRPr="0054628A" w:rsidRDefault="00FA420F" w:rsidP="00BF6F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4628A">
        <w:rPr>
          <w:rFonts w:ascii="Times New Roman" w:hAnsi="Times New Roman" w:cs="Times New Roman"/>
          <w:b/>
          <w:color w:val="auto"/>
          <w:sz w:val="22"/>
          <w:szCs w:val="22"/>
        </w:rPr>
        <w:t>KONTAKT</w:t>
      </w:r>
      <w:r w:rsidR="007F6EDB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8B27F3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6EDB" w:rsidRPr="0054628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Katarzyna </w:t>
      </w:r>
      <w:proofErr w:type="spellStart"/>
      <w:r w:rsidR="007F6EDB" w:rsidRPr="0054628A">
        <w:rPr>
          <w:rFonts w:ascii="Times New Roman" w:hAnsi="Times New Roman" w:cs="Times New Roman"/>
          <w:iCs/>
          <w:color w:val="auto"/>
          <w:sz w:val="22"/>
          <w:szCs w:val="22"/>
        </w:rPr>
        <w:t>Sołtan-Młodożeniec</w:t>
      </w:r>
      <w:proofErr w:type="spellEnd"/>
      <w:r w:rsidR="007A0365" w:rsidRPr="0054628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– krajowa koordynatorka akcji</w:t>
      </w:r>
      <w:r w:rsidR="007F6EDB" w:rsidRPr="0054628A">
        <w:rPr>
          <w:rFonts w:ascii="Times New Roman" w:hAnsi="Times New Roman" w:cs="Times New Roman"/>
          <w:iCs/>
          <w:color w:val="auto"/>
          <w:sz w:val="22"/>
          <w:szCs w:val="22"/>
        </w:rPr>
        <w:t>, t</w:t>
      </w:r>
      <w:r w:rsidR="007F6EDB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el. +48 601 061 161, </w:t>
      </w:r>
      <w:hyperlink r:id="rId10" w:history="1">
        <w:r w:rsidR="00BF6FE2" w:rsidRPr="0054628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katarzyna.soltan-mlodozeniec@ceo.org.pl</w:t>
        </w:r>
      </w:hyperlink>
      <w:r w:rsidR="007A0365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, Joanna Górska, tel. 602 725 216, </w:t>
      </w:r>
      <w:r w:rsidR="00AB368B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Anna </w:t>
      </w:r>
      <w:proofErr w:type="spellStart"/>
      <w:r w:rsidR="00AB368B" w:rsidRPr="0054628A">
        <w:rPr>
          <w:rFonts w:ascii="Times New Roman" w:hAnsi="Times New Roman" w:cs="Times New Roman"/>
          <w:color w:val="auto"/>
          <w:sz w:val="22"/>
          <w:szCs w:val="22"/>
        </w:rPr>
        <w:t>Wojtych</w:t>
      </w:r>
      <w:proofErr w:type="spellEnd"/>
      <w:r w:rsidR="00AB368B" w:rsidRPr="0054628A">
        <w:rPr>
          <w:rFonts w:ascii="Times New Roman" w:hAnsi="Times New Roman" w:cs="Times New Roman"/>
          <w:color w:val="auto"/>
          <w:sz w:val="22"/>
          <w:szCs w:val="22"/>
        </w:rPr>
        <w:t>, tel.</w:t>
      </w:r>
      <w:r w:rsidR="007A0365" w:rsidRPr="0054628A">
        <w:rPr>
          <w:rFonts w:ascii="Times New Roman" w:hAnsi="Times New Roman" w:cs="Times New Roman"/>
          <w:color w:val="auto"/>
          <w:sz w:val="22"/>
          <w:szCs w:val="22"/>
        </w:rPr>
        <w:t xml:space="preserve"> 608 388 076.</w:t>
      </w:r>
    </w:p>
    <w:p w:rsidR="00BF6FE2" w:rsidRPr="0054628A" w:rsidRDefault="00BF6FE2" w:rsidP="00BF6F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B41DA" w:rsidRPr="0054628A" w:rsidRDefault="003B41DA" w:rsidP="00BF6FE2">
      <w:pPr>
        <w:spacing w:line="240" w:lineRule="auto"/>
        <w:rPr>
          <w:rFonts w:ascii="Times New Roman" w:hAnsi="Times New Roman" w:cs="Times New Roman"/>
        </w:rPr>
      </w:pPr>
      <w:r w:rsidRPr="0054628A">
        <w:rPr>
          <w:rFonts w:ascii="Times New Roman" w:hAnsi="Times New Roman" w:cs="Times New Roman"/>
          <w:b/>
        </w:rPr>
        <w:t>Akcję współtworzą</w:t>
      </w:r>
      <w:r w:rsidR="00E11761" w:rsidRPr="0054628A">
        <w:rPr>
          <w:rFonts w:ascii="Times New Roman" w:hAnsi="Times New Roman" w:cs="Times New Roman"/>
          <w:b/>
        </w:rPr>
        <w:t>:</w:t>
      </w:r>
      <w:r w:rsidR="00E11761" w:rsidRPr="0054628A">
        <w:rPr>
          <w:rFonts w:ascii="Times New Roman" w:hAnsi="Times New Roman" w:cs="Times New Roman"/>
        </w:rPr>
        <w:t xml:space="preserve"> Fundacja Centrum Edukacji Obywatelskiej</w:t>
      </w:r>
      <w:r w:rsidR="00B605F4" w:rsidRPr="0054628A">
        <w:rPr>
          <w:rFonts w:ascii="Times New Roman" w:hAnsi="Times New Roman" w:cs="Times New Roman"/>
        </w:rPr>
        <w:t xml:space="preserve"> (główny organizator)</w:t>
      </w:r>
      <w:r w:rsidR="00E11761" w:rsidRPr="0054628A">
        <w:rPr>
          <w:rFonts w:ascii="Times New Roman" w:hAnsi="Times New Roman" w:cs="Times New Roman"/>
        </w:rPr>
        <w:t>, Fundacja „ABCXXI – Cała Polska czyta dzieciom”</w:t>
      </w:r>
      <w:r w:rsidRPr="0054628A">
        <w:rPr>
          <w:rFonts w:ascii="Times New Roman" w:hAnsi="Times New Roman" w:cs="Times New Roman"/>
        </w:rPr>
        <w:t xml:space="preserve">, </w:t>
      </w:r>
      <w:r w:rsidR="00E11761" w:rsidRPr="0054628A">
        <w:rPr>
          <w:rFonts w:ascii="Times New Roman" w:hAnsi="Times New Roman" w:cs="Times New Roman"/>
        </w:rPr>
        <w:t>Fundacja Rozwoju Społeczeństwa Informacyjnego pod honorowym patronatem Biblioteki Narodowej</w:t>
      </w:r>
      <w:r w:rsidR="007A0365" w:rsidRPr="0054628A">
        <w:rPr>
          <w:rFonts w:ascii="Times New Roman" w:hAnsi="Times New Roman" w:cs="Times New Roman"/>
        </w:rPr>
        <w:t xml:space="preserve"> i programu Niepodległa</w:t>
      </w:r>
      <w:r w:rsidR="00E11761" w:rsidRPr="0054628A">
        <w:rPr>
          <w:rFonts w:ascii="Times New Roman" w:hAnsi="Times New Roman" w:cs="Times New Roman"/>
        </w:rPr>
        <w:t>.</w:t>
      </w:r>
      <w:r w:rsidR="005D6BC1" w:rsidRPr="0054628A">
        <w:rPr>
          <w:rFonts w:ascii="Times New Roman" w:hAnsi="Times New Roman" w:cs="Times New Roman"/>
        </w:rPr>
        <w:t xml:space="preserve"> </w:t>
      </w:r>
      <w:r w:rsidR="00E11761" w:rsidRPr="0054628A">
        <w:rPr>
          <w:rFonts w:ascii="Times New Roman" w:hAnsi="Times New Roman" w:cs="Times New Roman"/>
        </w:rPr>
        <w:t>Dofinansowano ze środków Ministra Kultury</w:t>
      </w:r>
      <w:r w:rsidR="008B27F3" w:rsidRPr="0054628A">
        <w:rPr>
          <w:rFonts w:ascii="Times New Roman" w:hAnsi="Times New Roman" w:cs="Times New Roman"/>
        </w:rPr>
        <w:t>, D</w:t>
      </w:r>
      <w:r w:rsidR="00E11761" w:rsidRPr="0054628A">
        <w:rPr>
          <w:rFonts w:ascii="Times New Roman" w:hAnsi="Times New Roman" w:cs="Times New Roman"/>
        </w:rPr>
        <w:t xml:space="preserve">ziedzictwa Narodowego </w:t>
      </w:r>
      <w:r w:rsidR="008B27F3" w:rsidRPr="0054628A">
        <w:rPr>
          <w:rFonts w:ascii="Times New Roman" w:hAnsi="Times New Roman" w:cs="Times New Roman"/>
        </w:rPr>
        <w:t xml:space="preserve">i Sportu </w:t>
      </w:r>
      <w:r w:rsidR="00E11761" w:rsidRPr="0054628A">
        <w:rPr>
          <w:rFonts w:ascii="Times New Roman" w:hAnsi="Times New Roman" w:cs="Times New Roman"/>
        </w:rPr>
        <w:t>pochodzą</w:t>
      </w:r>
      <w:r w:rsidR="00B605F4" w:rsidRPr="0054628A">
        <w:rPr>
          <w:rFonts w:ascii="Times New Roman" w:hAnsi="Times New Roman" w:cs="Times New Roman"/>
        </w:rPr>
        <w:t xml:space="preserve">cych z Funduszu </w:t>
      </w:r>
      <w:r w:rsidR="00E11761" w:rsidRPr="0054628A">
        <w:rPr>
          <w:rFonts w:ascii="Times New Roman" w:hAnsi="Times New Roman" w:cs="Times New Roman"/>
        </w:rPr>
        <w:t>Promocji Kultu</w:t>
      </w:r>
      <w:r w:rsidR="00B605F4" w:rsidRPr="0054628A">
        <w:rPr>
          <w:rFonts w:ascii="Times New Roman" w:hAnsi="Times New Roman" w:cs="Times New Roman"/>
        </w:rPr>
        <w:t>ry.</w:t>
      </w:r>
      <w:r w:rsidR="00DB6314" w:rsidRPr="0054628A">
        <w:rPr>
          <w:rFonts w:ascii="Times New Roman" w:hAnsi="Times New Roman" w:cs="Times New Roman"/>
        </w:rPr>
        <w:t xml:space="preserve"> </w:t>
      </w:r>
    </w:p>
    <w:p w:rsidR="003B41DA" w:rsidRPr="0054628A" w:rsidRDefault="00DB6314" w:rsidP="00BF6FE2">
      <w:pPr>
        <w:spacing w:line="240" w:lineRule="auto"/>
        <w:rPr>
          <w:rFonts w:ascii="Times New Roman" w:hAnsi="Times New Roman" w:cs="Times New Roman"/>
        </w:rPr>
      </w:pPr>
      <w:r w:rsidRPr="0054628A">
        <w:rPr>
          <w:rFonts w:ascii="Times New Roman" w:hAnsi="Times New Roman" w:cs="Times New Roman"/>
          <w:b/>
        </w:rPr>
        <w:t>Partner</w:t>
      </w:r>
      <w:r w:rsidR="007A0365" w:rsidRPr="0054628A">
        <w:rPr>
          <w:rFonts w:ascii="Times New Roman" w:hAnsi="Times New Roman" w:cs="Times New Roman"/>
          <w:b/>
        </w:rPr>
        <w:t>zy</w:t>
      </w:r>
      <w:r w:rsidRPr="0054628A">
        <w:rPr>
          <w:rFonts w:ascii="Times New Roman" w:hAnsi="Times New Roman" w:cs="Times New Roman"/>
          <w:b/>
        </w:rPr>
        <w:t>:</w:t>
      </w:r>
      <w:r w:rsidRPr="0054628A">
        <w:rPr>
          <w:rFonts w:ascii="Times New Roman" w:hAnsi="Times New Roman" w:cs="Times New Roman"/>
        </w:rPr>
        <w:t xml:space="preserve"> </w:t>
      </w:r>
      <w:r w:rsidR="007A0365" w:rsidRPr="0054628A">
        <w:rPr>
          <w:rFonts w:ascii="Times New Roman" w:hAnsi="Times New Roman" w:cs="Times New Roman"/>
        </w:rPr>
        <w:t xml:space="preserve">Stowarzyszenie Bibliotekarzy Polskich, SBP.pl, </w:t>
      </w:r>
      <w:r w:rsidR="003B41DA" w:rsidRPr="0054628A">
        <w:rPr>
          <w:rFonts w:ascii="Times New Roman" w:hAnsi="Times New Roman" w:cs="Times New Roman"/>
        </w:rPr>
        <w:t>Miasto Stołeczne Warszawa,</w:t>
      </w:r>
      <w:r w:rsidR="0054628A" w:rsidRPr="0054628A">
        <w:rPr>
          <w:rFonts w:ascii="Times New Roman" w:hAnsi="Times New Roman" w:cs="Times New Roman"/>
        </w:rPr>
        <w:t xml:space="preserve"> </w:t>
      </w:r>
      <w:r w:rsidR="00C82AAF">
        <w:rPr>
          <w:rFonts w:ascii="Times New Roman" w:hAnsi="Times New Roman" w:cs="Times New Roman"/>
        </w:rPr>
        <w:t xml:space="preserve">Polska Izba Książki, Polska Izba Książki, </w:t>
      </w:r>
      <w:r w:rsidR="0054628A" w:rsidRPr="0054628A">
        <w:rPr>
          <w:rFonts w:ascii="Times New Roman" w:hAnsi="Times New Roman" w:cs="Times New Roman"/>
        </w:rPr>
        <w:t>Fundacja Powszechnego Czytania,</w:t>
      </w:r>
      <w:r w:rsidR="003B41DA" w:rsidRPr="0054628A">
        <w:rPr>
          <w:rFonts w:ascii="Times New Roman" w:hAnsi="Times New Roman" w:cs="Times New Roman"/>
        </w:rPr>
        <w:t xml:space="preserve"> GD </w:t>
      </w:r>
      <w:proofErr w:type="spellStart"/>
      <w:r w:rsidR="003B41DA" w:rsidRPr="0054628A">
        <w:rPr>
          <w:rFonts w:ascii="Times New Roman" w:hAnsi="Times New Roman" w:cs="Times New Roman"/>
        </w:rPr>
        <w:t>Events</w:t>
      </w:r>
      <w:proofErr w:type="spellEnd"/>
      <w:r w:rsidR="003B41DA" w:rsidRPr="0054628A">
        <w:rPr>
          <w:rFonts w:ascii="Times New Roman" w:hAnsi="Times New Roman" w:cs="Times New Roman"/>
        </w:rPr>
        <w:t xml:space="preserve">, </w:t>
      </w:r>
      <w:proofErr w:type="spellStart"/>
      <w:r w:rsidR="003B41DA" w:rsidRPr="0054628A">
        <w:rPr>
          <w:rFonts w:ascii="Times New Roman" w:hAnsi="Times New Roman" w:cs="Times New Roman"/>
        </w:rPr>
        <w:t>Clickmeeting</w:t>
      </w:r>
      <w:proofErr w:type="spellEnd"/>
      <w:r w:rsidR="003B41DA" w:rsidRPr="0054628A">
        <w:rPr>
          <w:rFonts w:ascii="Times New Roman" w:hAnsi="Times New Roman" w:cs="Times New Roman"/>
        </w:rPr>
        <w:t xml:space="preserve">, </w:t>
      </w:r>
    </w:p>
    <w:p w:rsidR="0054628A" w:rsidRDefault="003B41DA" w:rsidP="00BF6FE2">
      <w:pPr>
        <w:spacing w:line="240" w:lineRule="auto"/>
        <w:rPr>
          <w:rFonts w:ascii="Times New Roman" w:hAnsi="Times New Roman" w:cs="Times New Roman"/>
        </w:rPr>
      </w:pPr>
      <w:r w:rsidRPr="0054628A">
        <w:rPr>
          <w:rFonts w:ascii="Times New Roman" w:hAnsi="Times New Roman" w:cs="Times New Roman"/>
          <w:b/>
        </w:rPr>
        <w:t>Wydawnictwa:</w:t>
      </w:r>
      <w:r w:rsidRPr="0054628A">
        <w:rPr>
          <w:rFonts w:ascii="Times New Roman" w:hAnsi="Times New Roman" w:cs="Times New Roman"/>
        </w:rPr>
        <w:t xml:space="preserve">  </w:t>
      </w:r>
      <w:proofErr w:type="spellStart"/>
      <w:r w:rsidRPr="0054628A">
        <w:rPr>
          <w:rFonts w:ascii="Times New Roman" w:hAnsi="Times New Roman" w:cs="Times New Roman"/>
        </w:rPr>
        <w:t>HarperKids</w:t>
      </w:r>
      <w:proofErr w:type="spellEnd"/>
      <w:r w:rsidRPr="0054628A">
        <w:rPr>
          <w:rFonts w:ascii="Times New Roman" w:hAnsi="Times New Roman" w:cs="Times New Roman"/>
        </w:rPr>
        <w:t xml:space="preserve">, Media Rodzina, </w:t>
      </w:r>
      <w:r w:rsidR="00AC2621" w:rsidRPr="0054628A">
        <w:rPr>
          <w:rFonts w:ascii="Times New Roman" w:hAnsi="Times New Roman" w:cs="Times New Roman"/>
        </w:rPr>
        <w:t xml:space="preserve">Grupa Wydawnicza Foksal, </w:t>
      </w:r>
      <w:proofErr w:type="spellStart"/>
      <w:r w:rsidRPr="0054628A">
        <w:rPr>
          <w:rFonts w:ascii="Times New Roman" w:hAnsi="Times New Roman" w:cs="Times New Roman"/>
        </w:rPr>
        <w:t>Mamania</w:t>
      </w:r>
      <w:proofErr w:type="spellEnd"/>
      <w:r w:rsidRPr="0054628A">
        <w:rPr>
          <w:rFonts w:ascii="Times New Roman" w:hAnsi="Times New Roman" w:cs="Times New Roman"/>
        </w:rPr>
        <w:t>.</w:t>
      </w:r>
      <w:r w:rsidR="005D6BC1" w:rsidRPr="0054628A">
        <w:rPr>
          <w:rFonts w:ascii="Times New Roman" w:hAnsi="Times New Roman" w:cs="Times New Roman"/>
        </w:rPr>
        <w:t xml:space="preserve"> </w:t>
      </w:r>
    </w:p>
    <w:p w:rsidR="007F137C" w:rsidRPr="0054628A" w:rsidRDefault="009D5520" w:rsidP="00BF6FE2">
      <w:pPr>
        <w:spacing w:line="240" w:lineRule="auto"/>
        <w:rPr>
          <w:rFonts w:ascii="Times New Roman" w:hAnsi="Times New Roman" w:cs="Times New Roman"/>
        </w:rPr>
      </w:pPr>
      <w:r w:rsidRPr="0054628A">
        <w:rPr>
          <w:rFonts w:ascii="Times New Roman" w:hAnsi="Times New Roman" w:cs="Times New Roman"/>
          <w:b/>
        </w:rPr>
        <w:t>Mecenas akcji:</w:t>
      </w:r>
      <w:r w:rsidRPr="0054628A">
        <w:rPr>
          <w:rFonts w:ascii="Times New Roman" w:hAnsi="Times New Roman" w:cs="Times New Roman"/>
        </w:rPr>
        <w:t xml:space="preserve"> Platon.</w:t>
      </w:r>
    </w:p>
    <w:p w:rsidR="007F137C" w:rsidRPr="0054628A" w:rsidRDefault="007F137C" w:rsidP="007F137C">
      <w:pPr>
        <w:spacing w:line="240" w:lineRule="auto"/>
        <w:rPr>
          <w:rFonts w:ascii="Times New Roman" w:hAnsi="Times New Roman" w:cs="Times New Roman"/>
        </w:rPr>
      </w:pPr>
      <w:r w:rsidRPr="0054628A">
        <w:rPr>
          <w:rFonts w:ascii="Times New Roman" w:hAnsi="Times New Roman" w:cs="Times New Roman"/>
          <w:b/>
        </w:rPr>
        <w:t>Patroni medialni:</w:t>
      </w:r>
      <w:r w:rsidRPr="0054628A">
        <w:rPr>
          <w:rFonts w:ascii="Times New Roman" w:hAnsi="Times New Roman" w:cs="Times New Roman"/>
        </w:rPr>
        <w:t xml:space="preserve"> WP.pl, Polityka, Magazyn Książki, </w:t>
      </w:r>
      <w:r w:rsidR="0054628A" w:rsidRPr="0054628A">
        <w:rPr>
          <w:rFonts w:ascii="Times New Roman" w:hAnsi="Times New Roman" w:cs="Times New Roman"/>
        </w:rPr>
        <w:t xml:space="preserve">Kosmos dla dziewczynek, </w:t>
      </w:r>
      <w:r w:rsidRPr="0054628A">
        <w:rPr>
          <w:rFonts w:ascii="Times New Roman" w:hAnsi="Times New Roman" w:cs="Times New Roman"/>
        </w:rPr>
        <w:t>Grupa Cogito, Polskie Radio Dzieciom, RDC, Lustro Biblioteki, Biblioteka w szkole.</w:t>
      </w:r>
    </w:p>
    <w:p w:rsidR="009D5520" w:rsidRPr="0054628A" w:rsidRDefault="009D5520" w:rsidP="00BF6FE2">
      <w:pPr>
        <w:spacing w:line="240" w:lineRule="auto"/>
        <w:rPr>
          <w:rFonts w:ascii="Times New Roman" w:hAnsi="Times New Roman" w:cs="Times New Roman"/>
        </w:rPr>
      </w:pPr>
      <w:r w:rsidRPr="0054628A">
        <w:rPr>
          <w:rFonts w:ascii="Times New Roman" w:hAnsi="Times New Roman" w:cs="Times New Roman"/>
        </w:rPr>
        <w:t xml:space="preserve"> </w:t>
      </w:r>
    </w:p>
    <w:sectPr w:rsidR="009D5520" w:rsidRPr="0054628A" w:rsidSect="00207BC2">
      <w:headerReference w:type="default" r:id="rId11"/>
      <w:footerReference w:type="default" r:id="rId12"/>
      <w:pgSz w:w="11906" w:h="16838"/>
      <w:pgMar w:top="1418" w:right="1133" w:bottom="1418" w:left="567" w:header="397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15" w:rsidRDefault="008F1215" w:rsidP="00720F22">
      <w:pPr>
        <w:spacing w:after="0" w:line="240" w:lineRule="auto"/>
      </w:pPr>
      <w:r>
        <w:separator/>
      </w:r>
    </w:p>
  </w:endnote>
  <w:endnote w:type="continuationSeparator" w:id="0">
    <w:p w:rsidR="008F1215" w:rsidRDefault="008F1215" w:rsidP="0072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 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5D6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</w:t>
    </w:r>
  </w:p>
  <w:p w:rsidR="005D6BC1" w:rsidRDefault="005D6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15" w:rsidRDefault="008F1215" w:rsidP="00720F22">
      <w:pPr>
        <w:spacing w:after="0" w:line="240" w:lineRule="auto"/>
      </w:pPr>
      <w:r>
        <w:separator/>
      </w:r>
    </w:p>
  </w:footnote>
  <w:footnote w:type="continuationSeparator" w:id="0">
    <w:p w:rsidR="008F1215" w:rsidRDefault="008F1215" w:rsidP="0072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Pr="00BC6A50" w:rsidRDefault="005D6BC1" w:rsidP="00207BC2">
    <w:pPr>
      <w:pStyle w:val="Nagwek"/>
    </w:pPr>
    <w:r>
      <w:rPr>
        <w:noProof/>
      </w:rPr>
      <w:drawing>
        <wp:inline distT="0" distB="0" distL="0" distR="0">
          <wp:extent cx="6763412" cy="1764441"/>
          <wp:effectExtent l="19050" t="0" r="0" b="0"/>
          <wp:docPr id="1" name="Obraz 0" descr="Zakładka_NB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ładka_NB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3270" cy="176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771"/>
    <w:multiLevelType w:val="hybridMultilevel"/>
    <w:tmpl w:val="1FD0D82C"/>
    <w:lvl w:ilvl="0" w:tplc="A1CEE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0A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61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C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A6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AF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08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0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4D1041"/>
    <w:multiLevelType w:val="hybridMultilevel"/>
    <w:tmpl w:val="61B26CF0"/>
    <w:lvl w:ilvl="0" w:tplc="D5F6B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E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09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CD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E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C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81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AB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0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20F22"/>
    <w:rsid w:val="00074297"/>
    <w:rsid w:val="00135725"/>
    <w:rsid w:val="00186860"/>
    <w:rsid w:val="001B3DE9"/>
    <w:rsid w:val="00207BC2"/>
    <w:rsid w:val="0023658D"/>
    <w:rsid w:val="00242828"/>
    <w:rsid w:val="002F4EA7"/>
    <w:rsid w:val="0031176B"/>
    <w:rsid w:val="00396BED"/>
    <w:rsid w:val="003B41DA"/>
    <w:rsid w:val="003B46A3"/>
    <w:rsid w:val="00460633"/>
    <w:rsid w:val="004704DD"/>
    <w:rsid w:val="00525774"/>
    <w:rsid w:val="0054628A"/>
    <w:rsid w:val="00572DE2"/>
    <w:rsid w:val="0058360F"/>
    <w:rsid w:val="005D6BC1"/>
    <w:rsid w:val="006544F9"/>
    <w:rsid w:val="006E4B93"/>
    <w:rsid w:val="00720F22"/>
    <w:rsid w:val="007807AE"/>
    <w:rsid w:val="007A0365"/>
    <w:rsid w:val="007F137C"/>
    <w:rsid w:val="007F2319"/>
    <w:rsid w:val="007F6EDB"/>
    <w:rsid w:val="00803CE4"/>
    <w:rsid w:val="00820870"/>
    <w:rsid w:val="008320AA"/>
    <w:rsid w:val="008B27F3"/>
    <w:rsid w:val="008F1215"/>
    <w:rsid w:val="008F55E4"/>
    <w:rsid w:val="009367F9"/>
    <w:rsid w:val="00947AE7"/>
    <w:rsid w:val="009D5520"/>
    <w:rsid w:val="009E1416"/>
    <w:rsid w:val="009F7C0A"/>
    <w:rsid w:val="00A143C9"/>
    <w:rsid w:val="00A16B4B"/>
    <w:rsid w:val="00A32B03"/>
    <w:rsid w:val="00A51BDF"/>
    <w:rsid w:val="00AB368B"/>
    <w:rsid w:val="00AC2621"/>
    <w:rsid w:val="00AD01B5"/>
    <w:rsid w:val="00B00B0A"/>
    <w:rsid w:val="00B605F4"/>
    <w:rsid w:val="00B80383"/>
    <w:rsid w:val="00BD011F"/>
    <w:rsid w:val="00BE0FCC"/>
    <w:rsid w:val="00BF6FE2"/>
    <w:rsid w:val="00C82AAF"/>
    <w:rsid w:val="00CC6F77"/>
    <w:rsid w:val="00CD3F62"/>
    <w:rsid w:val="00D03E60"/>
    <w:rsid w:val="00D66495"/>
    <w:rsid w:val="00DB6314"/>
    <w:rsid w:val="00E11761"/>
    <w:rsid w:val="00E4441F"/>
    <w:rsid w:val="00EA11DD"/>
    <w:rsid w:val="00EA1532"/>
    <w:rsid w:val="00F423D4"/>
    <w:rsid w:val="00F84F9A"/>
    <w:rsid w:val="00F95938"/>
    <w:rsid w:val="00FA38EF"/>
    <w:rsid w:val="00FA420F"/>
    <w:rsid w:val="00F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46A3"/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1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F22"/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72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0F22"/>
    <w:rPr>
      <w:b/>
      <w:bCs/>
    </w:rPr>
  </w:style>
  <w:style w:type="paragraph" w:customStyle="1" w:styleId="rtejustify">
    <w:name w:val="rtejustify"/>
    <w:basedOn w:val="Normalny"/>
    <w:rsid w:val="0072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22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F22"/>
    <w:rPr>
      <w:rFonts w:ascii="Calibri" w:eastAsia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F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F22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F22"/>
    <w:rPr>
      <w:vertAlign w:val="superscript"/>
    </w:rPr>
  </w:style>
  <w:style w:type="paragraph" w:customStyle="1" w:styleId="Default">
    <w:name w:val="Default"/>
    <w:rsid w:val="00E117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6ED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17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bibliotek.org/map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272789560083522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tarzyna.soltan-mlodozeniec@ceo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cbibliotek.org/map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KSM</cp:lastModifiedBy>
  <cp:revision>2</cp:revision>
  <cp:lastPrinted>2021-10-07T08:08:00Z</cp:lastPrinted>
  <dcterms:created xsi:type="dcterms:W3CDTF">2021-10-08T05:55:00Z</dcterms:created>
  <dcterms:modified xsi:type="dcterms:W3CDTF">2021-10-08T05:55:00Z</dcterms:modified>
</cp:coreProperties>
</file>